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A" w:rsidRDefault="004C46CA" w:rsidP="003D4104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Муниципальный Совет</w:t>
      </w:r>
    </w:p>
    <w:p w:rsidR="004C46CA" w:rsidRDefault="004C46CA" w:rsidP="003D4104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Ермаковского сельского поселения</w:t>
      </w:r>
    </w:p>
    <w:p w:rsidR="004C46CA" w:rsidRDefault="004C46CA" w:rsidP="003D4104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Ярославской области</w:t>
      </w:r>
    </w:p>
    <w:p w:rsidR="004C46CA" w:rsidRDefault="004C46CA" w:rsidP="003D4104">
      <w:pPr>
        <w:shd w:val="clear" w:color="auto" w:fill="FFFFFF"/>
        <w:ind w:left="-567" w:right="-284"/>
        <w:jc w:val="center"/>
        <w:rPr>
          <w:b/>
          <w:color w:val="000000"/>
          <w:spacing w:val="-3"/>
          <w:w w:val="129"/>
          <w:position w:val="-8"/>
          <w:sz w:val="28"/>
          <w:szCs w:val="28"/>
        </w:rPr>
      </w:pPr>
      <w:r>
        <w:rPr>
          <w:b/>
          <w:color w:val="000000"/>
          <w:spacing w:val="-3"/>
          <w:w w:val="129"/>
          <w:position w:val="-8"/>
          <w:sz w:val="28"/>
          <w:szCs w:val="28"/>
        </w:rPr>
        <w:t>РЕШЕНИЕ</w:t>
      </w:r>
    </w:p>
    <w:p w:rsidR="004C46CA" w:rsidRDefault="004C46CA" w:rsidP="003D4104">
      <w:pPr>
        <w:shd w:val="clear" w:color="auto" w:fill="FFFFFF"/>
        <w:ind w:left="-567" w:right="-284"/>
        <w:rPr>
          <w:color w:val="000000"/>
          <w:spacing w:val="6"/>
        </w:rPr>
      </w:pPr>
    </w:p>
    <w:p w:rsidR="004C46CA" w:rsidRDefault="004C46CA" w:rsidP="003D4104">
      <w:pPr>
        <w:shd w:val="clear" w:color="auto" w:fill="FFFFFF"/>
        <w:ind w:left="-567" w:right="-284"/>
        <w:rPr>
          <w:color w:val="000000"/>
          <w:spacing w:val="6"/>
        </w:rPr>
      </w:pPr>
      <w:r>
        <w:rPr>
          <w:color w:val="000000"/>
          <w:spacing w:val="6"/>
        </w:rPr>
        <w:t xml:space="preserve">от </w:t>
      </w:r>
      <w:r w:rsidR="0044729B">
        <w:rPr>
          <w:color w:val="000000"/>
          <w:spacing w:val="6"/>
        </w:rPr>
        <w:t>20</w:t>
      </w:r>
      <w:r>
        <w:rPr>
          <w:color w:val="000000"/>
          <w:spacing w:val="6"/>
        </w:rPr>
        <w:t>.0</w:t>
      </w:r>
      <w:r w:rsidR="00930C41">
        <w:rPr>
          <w:color w:val="000000"/>
          <w:spacing w:val="6"/>
        </w:rPr>
        <w:t>3</w:t>
      </w:r>
      <w:r>
        <w:rPr>
          <w:color w:val="000000"/>
          <w:spacing w:val="6"/>
        </w:rPr>
        <w:t xml:space="preserve">.2013                              № </w:t>
      </w:r>
      <w:r w:rsidR="008F2890">
        <w:rPr>
          <w:color w:val="000000"/>
          <w:spacing w:val="6"/>
        </w:rPr>
        <w:t>1</w:t>
      </w:r>
    </w:p>
    <w:p w:rsidR="004C46CA" w:rsidRDefault="004C46CA" w:rsidP="003D4104">
      <w:pPr>
        <w:shd w:val="clear" w:color="auto" w:fill="FFFFFF"/>
        <w:ind w:left="-567" w:right="-284"/>
        <w:rPr>
          <w:color w:val="000000"/>
          <w:spacing w:val="6"/>
        </w:rPr>
      </w:pPr>
      <w:r>
        <w:rPr>
          <w:color w:val="000000"/>
          <w:spacing w:val="6"/>
        </w:rPr>
        <w:t>д. Ермаково</w:t>
      </w:r>
    </w:p>
    <w:p w:rsidR="004C46CA" w:rsidRDefault="004C46CA" w:rsidP="003D4104">
      <w:pPr>
        <w:shd w:val="clear" w:color="auto" w:fill="FFFFFF"/>
        <w:ind w:left="-567" w:right="-284"/>
        <w:rPr>
          <w:color w:val="000000"/>
          <w:spacing w:val="6"/>
        </w:rPr>
      </w:pPr>
      <w:r>
        <w:rPr>
          <w:sz w:val="28"/>
          <w:szCs w:val="28"/>
        </w:rPr>
        <w:tab/>
      </w:r>
    </w:p>
    <w:p w:rsidR="004C46CA" w:rsidRPr="004C46CA" w:rsidRDefault="004C46CA" w:rsidP="003D4104">
      <w:pPr>
        <w:ind w:left="-567" w:right="-284"/>
      </w:pPr>
      <w:r w:rsidRPr="004C46CA">
        <w:t>«О внесении изменений в решение Муниципа</w:t>
      </w:r>
      <w:bookmarkStart w:id="0" w:name="_GoBack"/>
      <w:bookmarkEnd w:id="0"/>
      <w:r w:rsidRPr="004C46CA">
        <w:t>льного</w:t>
      </w:r>
    </w:p>
    <w:p w:rsidR="004C46CA" w:rsidRPr="004C46CA" w:rsidRDefault="004C46CA" w:rsidP="003D4104">
      <w:pPr>
        <w:ind w:left="-567" w:right="-284"/>
      </w:pPr>
      <w:r w:rsidRPr="004C46CA">
        <w:t xml:space="preserve"> Совета Ермаковского сельского поселения </w:t>
      </w:r>
    </w:p>
    <w:p w:rsidR="004C46CA" w:rsidRPr="004C46CA" w:rsidRDefault="004C46CA" w:rsidP="003D4104">
      <w:pPr>
        <w:ind w:left="-567" w:right="-284"/>
      </w:pPr>
      <w:r w:rsidRPr="004C46CA">
        <w:t xml:space="preserve">Ярославской области от 17.08.2012 г. № 17 </w:t>
      </w:r>
    </w:p>
    <w:p w:rsidR="004C46CA" w:rsidRPr="004C46CA" w:rsidRDefault="004C46CA" w:rsidP="003D4104">
      <w:pPr>
        <w:ind w:left="-567" w:right="-284"/>
        <w:rPr>
          <w:bCs/>
        </w:rPr>
      </w:pPr>
      <w:r w:rsidRPr="004C46CA">
        <w:t xml:space="preserve">«Об утверждении Положения </w:t>
      </w:r>
      <w:r w:rsidRPr="004C46CA">
        <w:rPr>
          <w:bCs/>
        </w:rPr>
        <w:t>о муниципальной службе</w:t>
      </w:r>
    </w:p>
    <w:p w:rsidR="004C46CA" w:rsidRPr="004C46CA" w:rsidRDefault="004C46CA" w:rsidP="003D4104">
      <w:pPr>
        <w:ind w:left="-567" w:right="-284"/>
      </w:pPr>
      <w:r w:rsidRPr="004C46CA">
        <w:rPr>
          <w:bCs/>
        </w:rPr>
        <w:t xml:space="preserve"> в Ермаковском сельском поселении</w:t>
      </w:r>
      <w:r w:rsidRPr="004C46CA">
        <w:t xml:space="preserve"> </w:t>
      </w:r>
      <w:r w:rsidRPr="004C46CA">
        <w:rPr>
          <w:bCs/>
        </w:rPr>
        <w:t>Ярославской области»</w:t>
      </w:r>
    </w:p>
    <w:p w:rsidR="004C46CA" w:rsidRDefault="004C46CA" w:rsidP="003D4104">
      <w:pPr>
        <w:ind w:left="-567" w:right="-284"/>
        <w:jc w:val="center"/>
        <w:rPr>
          <w:b/>
        </w:rPr>
      </w:pPr>
    </w:p>
    <w:p w:rsidR="004C46CA" w:rsidRDefault="004C46CA" w:rsidP="003D4104">
      <w:pPr>
        <w:ind w:left="-567" w:right="-284"/>
        <w:jc w:val="both"/>
      </w:pPr>
      <w:r>
        <w:t xml:space="preserve">В соответствии  с Федеральным законом от 02.03.2007 года  № 25-ФЗ  «О муниципальной службе в Российской Федерации»,  руководствуясь Уставом Ермаковского сельского поселения Ярославской области, Муниципальный Совет Ермаковского сельского поселения Ярославской области   </w:t>
      </w:r>
    </w:p>
    <w:p w:rsidR="004C46CA" w:rsidRDefault="004C46CA" w:rsidP="003D4104">
      <w:pPr>
        <w:ind w:left="-567" w:right="-284"/>
        <w:jc w:val="center"/>
      </w:pPr>
      <w:r>
        <w:t>РЕШИЛ:</w:t>
      </w:r>
    </w:p>
    <w:p w:rsidR="004C46CA" w:rsidRDefault="004C46CA" w:rsidP="003D4104">
      <w:pPr>
        <w:shd w:val="clear" w:color="auto" w:fill="FFFFFF"/>
        <w:ind w:left="-567" w:right="-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 Внести</w:t>
      </w:r>
      <w:r>
        <w:rPr>
          <w:color w:val="000000"/>
        </w:rPr>
        <w:t xml:space="preserve"> в решение Муниципального Совета  от </w:t>
      </w:r>
      <w:r w:rsidRPr="004C46CA">
        <w:t xml:space="preserve">17.08.2012 г. № 17 </w:t>
      </w:r>
      <w:r>
        <w:rPr>
          <w:color w:val="000000"/>
          <w:spacing w:val="-1"/>
        </w:rPr>
        <w:t xml:space="preserve"> «Об утверждении Положения о муниципальной службе в Ермаковском сельском поселении Ярославской области следующие изменения:</w:t>
      </w:r>
    </w:p>
    <w:p w:rsidR="00A641A7" w:rsidRPr="00930C41" w:rsidRDefault="00A641A7" w:rsidP="003D4104">
      <w:pPr>
        <w:shd w:val="clear" w:color="auto" w:fill="FFFFFF"/>
        <w:ind w:left="-567" w:right="-284"/>
        <w:jc w:val="both"/>
        <w:rPr>
          <w:spacing w:val="-1"/>
        </w:rPr>
      </w:pPr>
      <w:r w:rsidRPr="00930C41">
        <w:rPr>
          <w:spacing w:val="-1"/>
        </w:rPr>
        <w:t>- пункт 8</w:t>
      </w:r>
      <w:r w:rsidR="008C3DD1">
        <w:rPr>
          <w:spacing w:val="-1"/>
        </w:rPr>
        <w:t xml:space="preserve"> части 1</w:t>
      </w:r>
      <w:r w:rsidRPr="00930C41">
        <w:rPr>
          <w:spacing w:val="-1"/>
        </w:rPr>
        <w:t xml:space="preserve"> </w:t>
      </w:r>
      <w:r w:rsidRPr="00930C41">
        <w:rPr>
          <w:b/>
          <w:spacing w:val="-1"/>
        </w:rPr>
        <w:t>статьи 12</w:t>
      </w:r>
      <w:r w:rsidRPr="00930C41">
        <w:rPr>
          <w:spacing w:val="-1"/>
        </w:rPr>
        <w:t xml:space="preserve"> «Положения о муниципальной службе в Ермаковском сельском поселении Ярославской области» (Приложение к решению Муниципального Совета Ермаковского сельского поселения Ярославской области от </w:t>
      </w:r>
      <w:r w:rsidRPr="00930C41">
        <w:t>17.08.2012 г. № 17</w:t>
      </w:r>
      <w:r w:rsidRPr="00930C41">
        <w:rPr>
          <w:spacing w:val="-1"/>
        </w:rPr>
        <w:t>) изложить в следующей редакции:</w:t>
      </w:r>
    </w:p>
    <w:p w:rsidR="00A641A7" w:rsidRPr="00930C41" w:rsidRDefault="00A641A7" w:rsidP="003D4104">
      <w:pPr>
        <w:autoSpaceDE w:val="0"/>
        <w:autoSpaceDN w:val="0"/>
        <w:adjustRightInd w:val="0"/>
        <w:ind w:left="-567" w:right="-284"/>
        <w:jc w:val="both"/>
      </w:pPr>
      <w:proofErr w:type="gramStart"/>
      <w:r w:rsidRPr="00930C41">
        <w:rPr>
          <w:spacing w:val="-1"/>
        </w:rPr>
        <w:t>«</w:t>
      </w:r>
      <w:r w:rsidRPr="00930C41">
        <w:t xml:space="preserve">8) представлять в установленном порядке предусмотренные </w:t>
      </w:r>
      <w:hyperlink r:id="rId5" w:history="1">
        <w:r w:rsidRPr="00930C41">
          <w:t>законодательством</w:t>
        </w:r>
      </w:hyperlink>
      <w:r w:rsidRPr="00930C41">
        <w:t xml:space="preserve"> Российской Федерации сведения о себе и членах своей семьи, а также</w:t>
      </w:r>
      <w:r w:rsidR="0077724F" w:rsidRPr="00930C41">
        <w:t xml:space="preserve"> </w:t>
      </w:r>
      <w:r w:rsidR="005845E2" w:rsidRPr="00930C41"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r w:rsidRPr="00930C41">
        <w:t>»</w:t>
      </w:r>
      <w:proofErr w:type="gramEnd"/>
    </w:p>
    <w:p w:rsidR="004C46CA" w:rsidRDefault="004C46CA" w:rsidP="003D4104">
      <w:pPr>
        <w:shd w:val="clear" w:color="auto" w:fill="FFFFFF"/>
        <w:ind w:left="-567" w:right="-284"/>
        <w:jc w:val="both"/>
        <w:rPr>
          <w:spacing w:val="-1"/>
        </w:rPr>
      </w:pPr>
      <w:r w:rsidRPr="00930C41">
        <w:rPr>
          <w:spacing w:val="-1"/>
        </w:rPr>
        <w:t xml:space="preserve">- </w:t>
      </w:r>
      <w:r w:rsidRPr="00930C41">
        <w:rPr>
          <w:b/>
          <w:spacing w:val="-1"/>
        </w:rPr>
        <w:t>статью 15</w:t>
      </w:r>
      <w:r w:rsidRPr="00930C41">
        <w:rPr>
          <w:spacing w:val="-1"/>
        </w:rPr>
        <w:t xml:space="preserve"> «Положения о муниципальной службе в Ермаковском сельском поселении Ярославской области» (Приложение к решению Муниципального</w:t>
      </w:r>
      <w:r>
        <w:rPr>
          <w:spacing w:val="-1"/>
        </w:rPr>
        <w:t xml:space="preserve"> Совета Ермаковского сельского поселения Ярославской области от </w:t>
      </w:r>
      <w:r w:rsidRPr="004C46CA">
        <w:t>17.08.2012 г. № 17</w:t>
      </w:r>
      <w:r>
        <w:rPr>
          <w:spacing w:val="-1"/>
        </w:rPr>
        <w:t>) изложить в следующей редакции:</w:t>
      </w:r>
    </w:p>
    <w:p w:rsidR="004C46CA" w:rsidRDefault="004C46CA" w:rsidP="003D4104">
      <w:pPr>
        <w:shd w:val="clear" w:color="auto" w:fill="FFFFFF"/>
        <w:ind w:left="-567" w:right="-284"/>
        <w:jc w:val="both"/>
      </w:pPr>
      <w:r>
        <w:t xml:space="preserve"> «</w:t>
      </w:r>
      <w:r w:rsidRPr="004C46CA">
        <w:rPr>
          <w:b/>
        </w:rPr>
        <w:t>Статья 15.</w:t>
      </w:r>
      <w:r>
        <w:t xml:space="preserve"> Представление сведений о доходах, расходах, об имуществе и обязательствах имущественного характера</w:t>
      </w:r>
    </w:p>
    <w:p w:rsidR="004C46CA" w:rsidRDefault="004C46CA" w:rsidP="003D4104">
      <w:pPr>
        <w:ind w:left="-567" w:right="-284"/>
        <w:jc w:val="both"/>
      </w:pPr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Ярославской области.</w:t>
      </w:r>
    </w:p>
    <w:p w:rsidR="004C46CA" w:rsidRDefault="004C46CA" w:rsidP="003D4104">
      <w:pPr>
        <w:ind w:left="-567" w:right="-284"/>
        <w:jc w:val="both"/>
      </w:pPr>
      <w: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Ярославской области.</w:t>
      </w:r>
    </w:p>
    <w:p w:rsidR="004C46CA" w:rsidRDefault="004C46CA" w:rsidP="003D4104">
      <w:pPr>
        <w:ind w:left="-567" w:right="-284"/>
        <w:jc w:val="both"/>
      </w:pPr>
      <w:r>
        <w:t xml:space="preserve">1.2. </w:t>
      </w:r>
      <w:proofErr w:type="gramStart"/>
      <w: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 «О противодействии коррупции» и Федеральным законом  «О контроле за соответствием расходов лиц, замещающих </w:t>
      </w:r>
      <w:r>
        <w:lastRenderedPageBreak/>
        <w:t>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Ярославской</w:t>
      </w:r>
      <w:proofErr w:type="gramEnd"/>
      <w:r>
        <w:t xml:space="preserve"> области, муниципальными правовыми актами.</w:t>
      </w:r>
    </w:p>
    <w:p w:rsidR="004C46CA" w:rsidRDefault="004C46CA" w:rsidP="003D4104">
      <w:pPr>
        <w:ind w:left="-567" w:right="-284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C46CA" w:rsidRDefault="004C46CA" w:rsidP="003D4104">
      <w:pPr>
        <w:autoSpaceDE w:val="0"/>
        <w:autoSpaceDN w:val="0"/>
        <w:adjustRightInd w:val="0"/>
        <w:ind w:left="-567" w:right="-284"/>
        <w:jc w:val="both"/>
      </w:pPr>
      <w:r>
        <w:t>3. Не допускается использование сведений о доходах, расходах 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C46CA" w:rsidRDefault="004C46CA" w:rsidP="003D4104">
      <w:pPr>
        <w:ind w:left="-567" w:right="-284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C46CA" w:rsidRDefault="004C46CA" w:rsidP="003D4104">
      <w:pPr>
        <w:ind w:left="-567" w:right="-284"/>
        <w:jc w:val="both"/>
      </w:pPr>
      <w:r>
        <w:t xml:space="preserve">5. </w:t>
      </w:r>
      <w:proofErr w:type="gramStart"/>
      <w: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4C46CA" w:rsidRDefault="004C46CA" w:rsidP="003D4104">
      <w:pPr>
        <w:ind w:left="-567" w:right="-284"/>
        <w:jc w:val="both"/>
      </w:pPr>
      <w:r>
        <w:t xml:space="preserve">6.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Ярославской области.</w:t>
      </w:r>
    </w:p>
    <w:p w:rsidR="004C46CA" w:rsidRDefault="004C46CA" w:rsidP="003D4104">
      <w:pPr>
        <w:ind w:left="-567" w:right="-284"/>
        <w:jc w:val="both"/>
      </w:pPr>
      <w:r>
        <w:t xml:space="preserve">7. </w:t>
      </w:r>
      <w:proofErr w:type="gramStart"/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Ярославской области (руководителями высших</w:t>
      </w:r>
      <w:proofErr w:type="gramEnd"/>
      <w:r>
        <w:t xml:space="preserve"> исполнительных органов государственной власти Ярославской области) в порядке, определяемом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4C46CA" w:rsidRDefault="004C46CA" w:rsidP="003D4104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2. Настоящее Решение обнародовать  на информационных стендах в д. </w:t>
      </w:r>
      <w:r w:rsidR="008F2890">
        <w:t>Ермаково</w:t>
      </w:r>
      <w:r>
        <w:t xml:space="preserve">, д. </w:t>
      </w:r>
      <w:proofErr w:type="spellStart"/>
      <w:r w:rsidR="008F2890">
        <w:t>Обнорское</w:t>
      </w:r>
      <w:proofErr w:type="spellEnd"/>
      <w:r>
        <w:t xml:space="preserve">, д. </w:t>
      </w:r>
      <w:proofErr w:type="spellStart"/>
      <w:r w:rsidR="008F2890">
        <w:t>Кириллово</w:t>
      </w:r>
      <w:proofErr w:type="spellEnd"/>
      <w:r>
        <w:t xml:space="preserve">, с. </w:t>
      </w:r>
      <w:r w:rsidR="008F2890">
        <w:t>Покров</w:t>
      </w:r>
      <w:r>
        <w:t>.</w:t>
      </w:r>
    </w:p>
    <w:p w:rsidR="004C46CA" w:rsidRDefault="004C46CA" w:rsidP="003D4104">
      <w:pPr>
        <w:widowControl w:val="0"/>
        <w:autoSpaceDE w:val="0"/>
        <w:autoSpaceDN w:val="0"/>
        <w:adjustRightInd w:val="0"/>
        <w:ind w:left="-567" w:right="-284"/>
        <w:jc w:val="both"/>
      </w:pPr>
      <w:r>
        <w:t>3. Настоящее решение вступает в си</w:t>
      </w:r>
      <w:r w:rsidR="008F2890">
        <w:t xml:space="preserve">лу после официального </w:t>
      </w:r>
      <w:r>
        <w:t>обнародования.</w:t>
      </w:r>
    </w:p>
    <w:p w:rsidR="004C46CA" w:rsidRDefault="004C46CA" w:rsidP="003D4104">
      <w:pPr>
        <w:ind w:left="-567" w:right="-284"/>
      </w:pPr>
      <w:r>
        <w:t xml:space="preserve">Председатель Муниципального Совета </w:t>
      </w:r>
    </w:p>
    <w:p w:rsidR="004C46CA" w:rsidRDefault="004C46CA" w:rsidP="003D4104">
      <w:pPr>
        <w:ind w:left="-567" w:right="-284"/>
      </w:pPr>
      <w:r>
        <w:t>Ермаковского сельского поселения</w:t>
      </w:r>
    </w:p>
    <w:p w:rsidR="004C46CA" w:rsidRDefault="004C46CA" w:rsidP="003D4104">
      <w:pPr>
        <w:ind w:left="-567" w:right="-284"/>
      </w:pPr>
      <w:r>
        <w:t xml:space="preserve">Ярославской области                                                                                        </w:t>
      </w:r>
      <w:r w:rsidR="008F2890">
        <w:t xml:space="preserve">М.К. </w:t>
      </w:r>
      <w:proofErr w:type="spellStart"/>
      <w:r w:rsidR="008F2890">
        <w:t>Деменская</w:t>
      </w:r>
      <w:proofErr w:type="spellEnd"/>
    </w:p>
    <w:p w:rsidR="004C46CA" w:rsidRDefault="004C46CA" w:rsidP="003D4104">
      <w:pPr>
        <w:ind w:left="-567" w:right="-284"/>
        <w:jc w:val="both"/>
      </w:pPr>
    </w:p>
    <w:p w:rsidR="004C46CA" w:rsidRDefault="004C46CA" w:rsidP="003D4104">
      <w:pPr>
        <w:ind w:left="-567" w:right="-284"/>
      </w:pPr>
      <w:r>
        <w:t>Глава Ермаковского сельского</w:t>
      </w:r>
    </w:p>
    <w:p w:rsidR="004C46CA" w:rsidRDefault="004C46CA" w:rsidP="003D4104">
      <w:pPr>
        <w:ind w:left="-567" w:right="-284"/>
      </w:pPr>
      <w:r>
        <w:t xml:space="preserve">поселения  Ярославской области                                                                     </w:t>
      </w:r>
      <w:r w:rsidR="008F2890">
        <w:t>А.В. Мазанков</w:t>
      </w:r>
    </w:p>
    <w:p w:rsidR="004C46CA" w:rsidRDefault="004C46CA" w:rsidP="003D4104">
      <w:pPr>
        <w:ind w:left="-567" w:right="-284"/>
      </w:pPr>
    </w:p>
    <w:p w:rsidR="004C46CA" w:rsidRDefault="004C46CA" w:rsidP="003D4104">
      <w:pPr>
        <w:autoSpaceDE w:val="0"/>
        <w:autoSpaceDN w:val="0"/>
        <w:adjustRightInd w:val="0"/>
        <w:ind w:left="-567" w:right="-284"/>
        <w:jc w:val="both"/>
      </w:pPr>
    </w:p>
    <w:p w:rsidR="000C7129" w:rsidRDefault="000C7129" w:rsidP="003D4104">
      <w:pPr>
        <w:ind w:left="-567" w:right="-284"/>
      </w:pPr>
    </w:p>
    <w:sectPr w:rsidR="000C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A"/>
    <w:rsid w:val="000C7129"/>
    <w:rsid w:val="000F759A"/>
    <w:rsid w:val="003D4104"/>
    <w:rsid w:val="0044729B"/>
    <w:rsid w:val="004C46CA"/>
    <w:rsid w:val="005126DF"/>
    <w:rsid w:val="005845E2"/>
    <w:rsid w:val="005F3CC0"/>
    <w:rsid w:val="006F099A"/>
    <w:rsid w:val="0077724F"/>
    <w:rsid w:val="008C3DD1"/>
    <w:rsid w:val="008F2890"/>
    <w:rsid w:val="00930C41"/>
    <w:rsid w:val="00A641A7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E88F62F02171167B06FF6B3B7963F5233E27FDFBA6EBBD48B7DB397B23DF2CC61311F2iB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2013-03-21T12:26:00Z</cp:lastPrinted>
  <dcterms:created xsi:type="dcterms:W3CDTF">2013-01-22T12:13:00Z</dcterms:created>
  <dcterms:modified xsi:type="dcterms:W3CDTF">2013-03-21T12:27:00Z</dcterms:modified>
</cp:coreProperties>
</file>